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4100" w14:textId="4513D6A8" w:rsidR="00645531" w:rsidRDefault="002161F3" w:rsidP="00645531">
      <w:pPr>
        <w:pStyle w:val="Heading1"/>
        <w:keepNext w:val="0"/>
        <w:keepLines w:val="0"/>
        <w:shd w:val="clear" w:color="auto" w:fill="FFFFFF"/>
        <w:spacing w:before="0" w:beforeAutospacing="1" w:after="440" w:line="288" w:lineRule="auto"/>
        <w:rPr>
          <w:sz w:val="46"/>
          <w:szCs w:val="46"/>
        </w:rPr>
      </w:pPr>
      <w:r>
        <w:rPr>
          <w:sz w:val="46"/>
          <w:szCs w:val="46"/>
        </w:rPr>
        <w:t>THE PARETO PRINCIPLE</w:t>
      </w:r>
      <w:r w:rsidR="00A36C01">
        <w:rPr>
          <w:sz w:val="46"/>
          <w:szCs w:val="46"/>
        </w:rPr>
        <w:t>S</w:t>
      </w:r>
      <w:r>
        <w:rPr>
          <w:sz w:val="46"/>
          <w:szCs w:val="46"/>
        </w:rPr>
        <w:t xml:space="preserve"> OF A </w:t>
      </w:r>
      <w:r w:rsidR="00391FF9">
        <w:rPr>
          <w:sz w:val="46"/>
          <w:szCs w:val="46"/>
        </w:rPr>
        <w:t>M</w:t>
      </w:r>
      <w:r>
        <w:rPr>
          <w:sz w:val="46"/>
          <w:szCs w:val="46"/>
        </w:rPr>
        <w:t>ODERN WEBSITE</w:t>
      </w:r>
    </w:p>
    <w:p w14:paraId="0DB37D35" w14:textId="78FED184" w:rsidR="009049C4" w:rsidRDefault="009049C4" w:rsidP="009049C4">
      <w:r>
        <w:t xml:space="preserve">Download interactive worksheet at </w:t>
      </w:r>
      <w:hyperlink r:id="rId5" w:history="1">
        <w:r w:rsidRPr="00EA4DBE">
          <w:rPr>
            <w:rStyle w:val="Hyperlink"/>
          </w:rPr>
          <w:t>https://alphametic.com/pareto-principles-website</w:t>
        </w:r>
      </w:hyperlink>
    </w:p>
    <w:p w14:paraId="64304CF4" w14:textId="77777777" w:rsidR="009049C4" w:rsidRPr="009049C4" w:rsidRDefault="009049C4" w:rsidP="009049C4"/>
    <w:p w14:paraId="28A7AF7B" w14:textId="4DE9D2A1" w:rsidR="00975A5E" w:rsidRPr="00626EFC" w:rsidRDefault="00626EFC" w:rsidP="00975A5E">
      <w:pPr>
        <w:numPr>
          <w:ilvl w:val="0"/>
          <w:numId w:val="1"/>
        </w:numPr>
        <w:spacing w:after="440"/>
        <w:contextualSpacing/>
      </w:pPr>
      <w:r>
        <w:rPr>
          <w:sz w:val="26"/>
          <w:szCs w:val="26"/>
        </w:rPr>
        <w:t>High Value Asset (HVA) exercise</w:t>
      </w:r>
    </w:p>
    <w:p w14:paraId="1E423EB6" w14:textId="6E6C85E2" w:rsidR="00626EFC" w:rsidRDefault="00626EFC" w:rsidP="00626EFC">
      <w:pPr>
        <w:spacing w:after="440"/>
        <w:contextualSpacing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626EFC" w14:paraId="52AC8DBB" w14:textId="77777777" w:rsidTr="00626EFC">
        <w:tc>
          <w:tcPr>
            <w:tcW w:w="6655" w:type="dxa"/>
          </w:tcPr>
          <w:p w14:paraId="769220B7" w14:textId="174192C7" w:rsidR="00626EFC" w:rsidRP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 w:rsidRPr="00626EFC">
              <w:rPr>
                <w:b/>
                <w:bCs/>
                <w:sz w:val="26"/>
                <w:szCs w:val="26"/>
              </w:rPr>
              <w:t>High Value Asset (HVA)</w:t>
            </w:r>
          </w:p>
        </w:tc>
        <w:tc>
          <w:tcPr>
            <w:tcW w:w="2695" w:type="dxa"/>
          </w:tcPr>
          <w:p w14:paraId="5EFE0902" w14:textId="696F7DC2" w:rsidR="00626EFC" w:rsidRP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 w:rsidRPr="00626EFC">
              <w:rPr>
                <w:b/>
                <w:bCs/>
              </w:rPr>
              <w:t>Score (1-5)</w:t>
            </w:r>
          </w:p>
        </w:tc>
      </w:tr>
      <w:tr w:rsidR="00626EFC" w14:paraId="7C0679E4" w14:textId="77777777" w:rsidTr="00626EFC">
        <w:tc>
          <w:tcPr>
            <w:tcW w:w="6655" w:type="dxa"/>
          </w:tcPr>
          <w:p w14:paraId="40C63060" w14:textId="4ECBAFE1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695" w:type="dxa"/>
          </w:tcPr>
          <w:p w14:paraId="0E3AACDE" w14:textId="77777777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015D7FB7" w14:textId="77777777" w:rsidTr="00626EFC">
        <w:tc>
          <w:tcPr>
            <w:tcW w:w="6655" w:type="dxa"/>
          </w:tcPr>
          <w:p w14:paraId="1F7F1757" w14:textId="77777777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695" w:type="dxa"/>
          </w:tcPr>
          <w:p w14:paraId="69AF33A7" w14:textId="77777777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674D0E2B" w14:textId="77777777" w:rsidTr="00626EFC">
        <w:tc>
          <w:tcPr>
            <w:tcW w:w="6655" w:type="dxa"/>
          </w:tcPr>
          <w:p w14:paraId="7AF92E1F" w14:textId="77777777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695" w:type="dxa"/>
          </w:tcPr>
          <w:p w14:paraId="446B66A1" w14:textId="77777777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57AC750E" w14:textId="77777777" w:rsidTr="00626EFC">
        <w:tc>
          <w:tcPr>
            <w:tcW w:w="6655" w:type="dxa"/>
          </w:tcPr>
          <w:p w14:paraId="1225861A" w14:textId="77777777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695" w:type="dxa"/>
          </w:tcPr>
          <w:p w14:paraId="44965E4C" w14:textId="77777777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1D13A480" w14:textId="77777777" w:rsidTr="00626EFC">
        <w:tc>
          <w:tcPr>
            <w:tcW w:w="6655" w:type="dxa"/>
          </w:tcPr>
          <w:p w14:paraId="0E138610" w14:textId="77777777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695" w:type="dxa"/>
          </w:tcPr>
          <w:p w14:paraId="1E0ABD7A" w14:textId="77777777" w:rsidR="00626EFC" w:rsidRDefault="00626EFC" w:rsidP="00626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</w:tbl>
    <w:p w14:paraId="54593107" w14:textId="0FC922DA" w:rsidR="00626EFC" w:rsidRDefault="00626EFC" w:rsidP="00626EFC">
      <w:pPr>
        <w:spacing w:after="440"/>
        <w:contextualSpacing/>
      </w:pPr>
    </w:p>
    <w:p w14:paraId="0BD45046" w14:textId="00FFBBF7" w:rsidR="00626EFC" w:rsidRPr="00626EFC" w:rsidRDefault="00626EFC" w:rsidP="00626EFC">
      <w:pPr>
        <w:numPr>
          <w:ilvl w:val="0"/>
          <w:numId w:val="1"/>
        </w:numPr>
        <w:spacing w:after="440"/>
        <w:contextualSpacing/>
      </w:pPr>
      <w:r>
        <w:rPr>
          <w:sz w:val="26"/>
          <w:szCs w:val="26"/>
        </w:rPr>
        <w:t>What are your top landing pages</w:t>
      </w:r>
      <w:r w:rsidRPr="00B14058">
        <w:rPr>
          <w:sz w:val="26"/>
          <w:szCs w:val="26"/>
        </w:rPr>
        <w:t>? (</w:t>
      </w:r>
      <w:r w:rsidRPr="00B14058">
        <w:rPr>
          <w:sz w:val="26"/>
          <w:szCs w:val="26"/>
          <w:u w:val="single"/>
        </w:rPr>
        <w:t>Google Analytics</w:t>
      </w:r>
      <w:r w:rsidRPr="00B14058">
        <w:rPr>
          <w:sz w:val="26"/>
          <w:szCs w:val="26"/>
        </w:rPr>
        <w:t>)</w:t>
      </w:r>
    </w:p>
    <w:p w14:paraId="189DE055" w14:textId="17010104" w:rsidR="00626EFC" w:rsidRPr="00626EFC" w:rsidRDefault="00626EFC" w:rsidP="00626EFC">
      <w:pPr>
        <w:numPr>
          <w:ilvl w:val="1"/>
          <w:numId w:val="1"/>
        </w:numPr>
        <w:spacing w:after="440"/>
        <w:contextualSpacing/>
      </w:pPr>
      <w:r>
        <w:rPr>
          <w:sz w:val="26"/>
          <w:szCs w:val="26"/>
        </w:rPr>
        <w:t xml:space="preserve">#1 </w:t>
      </w:r>
    </w:p>
    <w:p w14:paraId="1C90C727" w14:textId="4498C5DB" w:rsidR="00626EFC" w:rsidRPr="00626EFC" w:rsidRDefault="00626EFC" w:rsidP="00626EFC">
      <w:pPr>
        <w:numPr>
          <w:ilvl w:val="1"/>
          <w:numId w:val="1"/>
        </w:numPr>
        <w:spacing w:after="440"/>
        <w:contextualSpacing/>
      </w:pPr>
      <w:r>
        <w:rPr>
          <w:sz w:val="26"/>
          <w:szCs w:val="26"/>
        </w:rPr>
        <w:t xml:space="preserve">#2 </w:t>
      </w:r>
    </w:p>
    <w:p w14:paraId="33EB459D" w14:textId="46B1A288" w:rsidR="00626EFC" w:rsidRPr="00626EFC" w:rsidRDefault="00626EFC" w:rsidP="00626EFC">
      <w:pPr>
        <w:numPr>
          <w:ilvl w:val="1"/>
          <w:numId w:val="1"/>
        </w:numPr>
        <w:spacing w:after="440"/>
        <w:contextualSpacing/>
      </w:pPr>
      <w:r>
        <w:rPr>
          <w:sz w:val="26"/>
          <w:szCs w:val="26"/>
        </w:rPr>
        <w:t>#3</w:t>
      </w:r>
    </w:p>
    <w:p w14:paraId="27B5225C" w14:textId="4D67B150" w:rsidR="00626EFC" w:rsidRPr="00626EFC" w:rsidRDefault="00626EFC" w:rsidP="00626EFC">
      <w:pPr>
        <w:numPr>
          <w:ilvl w:val="1"/>
          <w:numId w:val="1"/>
        </w:numPr>
        <w:spacing w:after="440"/>
        <w:contextualSpacing/>
      </w:pPr>
      <w:r>
        <w:rPr>
          <w:sz w:val="26"/>
          <w:szCs w:val="26"/>
        </w:rPr>
        <w:t>#4</w:t>
      </w:r>
    </w:p>
    <w:p w14:paraId="1E0A39B5" w14:textId="0390921F" w:rsidR="00626EFC" w:rsidRPr="00626EFC" w:rsidRDefault="00626EFC" w:rsidP="00626EFC">
      <w:pPr>
        <w:numPr>
          <w:ilvl w:val="1"/>
          <w:numId w:val="1"/>
        </w:numPr>
        <w:spacing w:after="440"/>
        <w:contextualSpacing/>
      </w:pPr>
      <w:r>
        <w:rPr>
          <w:sz w:val="26"/>
          <w:szCs w:val="26"/>
        </w:rPr>
        <w:t>#5</w:t>
      </w:r>
    </w:p>
    <w:p w14:paraId="5C425FAA" w14:textId="795CE3A2" w:rsidR="00626EFC" w:rsidRDefault="00626EFC" w:rsidP="00626EFC">
      <w:pPr>
        <w:spacing w:after="440"/>
        <w:contextualSpacing/>
        <w:rPr>
          <w:sz w:val="26"/>
          <w:szCs w:val="26"/>
        </w:rPr>
      </w:pPr>
    </w:p>
    <w:p w14:paraId="213A7047" w14:textId="10CBF1B1" w:rsidR="00626EFC" w:rsidRDefault="00626EFC" w:rsidP="00626EFC">
      <w:pPr>
        <w:numPr>
          <w:ilvl w:val="0"/>
          <w:numId w:val="1"/>
        </w:numPr>
        <w:spacing w:after="440"/>
        <w:contextualSpacing/>
      </w:pPr>
      <w:r>
        <w:rPr>
          <w:sz w:val="26"/>
          <w:szCs w:val="26"/>
        </w:rPr>
        <w:t>What are your top non-branded keywords in SEO? (</w:t>
      </w:r>
      <w:r w:rsidRPr="00626EFC">
        <w:rPr>
          <w:sz w:val="26"/>
          <w:szCs w:val="26"/>
          <w:u w:val="single"/>
        </w:rPr>
        <w:t>Google Search Console</w:t>
      </w:r>
      <w:r>
        <w:rPr>
          <w:sz w:val="26"/>
          <w:szCs w:val="26"/>
        </w:rPr>
        <w:t>)</w:t>
      </w:r>
    </w:p>
    <w:p w14:paraId="14E8D2F1" w14:textId="77777777" w:rsidR="00626EFC" w:rsidRPr="00626EFC" w:rsidRDefault="00626EFC" w:rsidP="00626EFC">
      <w:pPr>
        <w:spacing w:after="440"/>
        <w:ind w:left="72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2195"/>
        <w:gridCol w:w="2032"/>
      </w:tblGrid>
      <w:tr w:rsidR="00626EFC" w14:paraId="0DEE4161" w14:textId="227AA784" w:rsidTr="00626EFC">
        <w:tc>
          <w:tcPr>
            <w:tcW w:w="5123" w:type="dxa"/>
          </w:tcPr>
          <w:p w14:paraId="637D1D73" w14:textId="3C7D0422" w:rsidR="00626EFC" w:rsidRPr="00626EFC" w:rsidRDefault="003713AE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Top non-branded keywords</w:t>
            </w:r>
          </w:p>
        </w:tc>
        <w:tc>
          <w:tcPr>
            <w:tcW w:w="2195" w:type="dxa"/>
          </w:tcPr>
          <w:p w14:paraId="51DFB34C" w14:textId="59C53D16" w:rsidR="00626EFC" w:rsidRP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Impressions</w:t>
            </w:r>
          </w:p>
        </w:tc>
        <w:tc>
          <w:tcPr>
            <w:tcW w:w="2032" w:type="dxa"/>
          </w:tcPr>
          <w:p w14:paraId="56792A06" w14:textId="4C96C1E5" w:rsidR="00626EFC" w:rsidRP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Rank (1-10)</w:t>
            </w:r>
          </w:p>
        </w:tc>
      </w:tr>
      <w:tr w:rsidR="00626EFC" w14:paraId="08DE9189" w14:textId="014E156E" w:rsidTr="00626EFC">
        <w:tc>
          <w:tcPr>
            <w:tcW w:w="5123" w:type="dxa"/>
          </w:tcPr>
          <w:p w14:paraId="084EE6C1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55F73CA6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2B98C9FF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1D216125" w14:textId="1F89F57C" w:rsidTr="00626EFC">
        <w:tc>
          <w:tcPr>
            <w:tcW w:w="5123" w:type="dxa"/>
          </w:tcPr>
          <w:p w14:paraId="5D81F774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5DFF104E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0A9B5DB8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18174957" w14:textId="05671881" w:rsidTr="00626EFC">
        <w:tc>
          <w:tcPr>
            <w:tcW w:w="5123" w:type="dxa"/>
          </w:tcPr>
          <w:p w14:paraId="249895FF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0CBF0B0A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5F23AE9E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09443502" w14:textId="76EEC9DC" w:rsidTr="00626EFC">
        <w:tc>
          <w:tcPr>
            <w:tcW w:w="5123" w:type="dxa"/>
          </w:tcPr>
          <w:p w14:paraId="506545C1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5831CAF6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41C2F901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427A5CDD" w14:textId="6FD76D68" w:rsidTr="00626EFC">
        <w:tc>
          <w:tcPr>
            <w:tcW w:w="5123" w:type="dxa"/>
          </w:tcPr>
          <w:p w14:paraId="18B247F3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0A7EEDED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368D2B03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</w:tbl>
    <w:p w14:paraId="31641BDB" w14:textId="77777777" w:rsidR="00626EFC" w:rsidRPr="00626EFC" w:rsidRDefault="00626EFC" w:rsidP="00626EFC">
      <w:pPr>
        <w:spacing w:after="440"/>
        <w:contextualSpacing/>
      </w:pPr>
    </w:p>
    <w:p w14:paraId="0B07BEC9" w14:textId="65D9C1D4" w:rsidR="00626EFC" w:rsidRDefault="00626EFC" w:rsidP="00626EFC">
      <w:pPr>
        <w:numPr>
          <w:ilvl w:val="0"/>
          <w:numId w:val="1"/>
        </w:numPr>
        <w:spacing w:after="440"/>
        <w:contextualSpacing/>
      </w:pPr>
      <w:r>
        <w:rPr>
          <w:sz w:val="26"/>
          <w:szCs w:val="26"/>
        </w:rPr>
        <w:t>What are your top non-branded keywords in SEM? (</w:t>
      </w:r>
      <w:r w:rsidRPr="009049C4">
        <w:rPr>
          <w:sz w:val="26"/>
          <w:szCs w:val="26"/>
          <w:u w:val="single"/>
        </w:rPr>
        <w:t>Google Ads</w:t>
      </w:r>
      <w:r>
        <w:rPr>
          <w:sz w:val="26"/>
          <w:szCs w:val="26"/>
        </w:rPr>
        <w:t>)</w:t>
      </w:r>
    </w:p>
    <w:p w14:paraId="7B95A6BF" w14:textId="79494212" w:rsidR="00626EFC" w:rsidRDefault="00626EFC" w:rsidP="00626EFC">
      <w:pPr>
        <w:spacing w:after="44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2195"/>
        <w:gridCol w:w="2032"/>
      </w:tblGrid>
      <w:tr w:rsidR="00626EFC" w14:paraId="040B629D" w14:textId="77777777" w:rsidTr="007D751C">
        <w:tc>
          <w:tcPr>
            <w:tcW w:w="5123" w:type="dxa"/>
          </w:tcPr>
          <w:p w14:paraId="539E9A26" w14:textId="77777777" w:rsidR="00626EFC" w:rsidRP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 w:rsidRPr="00626EFC">
              <w:rPr>
                <w:b/>
                <w:bCs/>
                <w:sz w:val="26"/>
                <w:szCs w:val="26"/>
              </w:rPr>
              <w:t>High Value Asset (HVA)</w:t>
            </w:r>
          </w:p>
        </w:tc>
        <w:tc>
          <w:tcPr>
            <w:tcW w:w="2195" w:type="dxa"/>
          </w:tcPr>
          <w:p w14:paraId="068C9374" w14:textId="0A65DE85" w:rsidR="00626EFC" w:rsidRP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CPC</w:t>
            </w:r>
          </w:p>
        </w:tc>
        <w:tc>
          <w:tcPr>
            <w:tcW w:w="2032" w:type="dxa"/>
          </w:tcPr>
          <w:p w14:paraId="5A016EFA" w14:textId="27BEF021" w:rsidR="00626EFC" w:rsidRP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Conversion Rate</w:t>
            </w:r>
          </w:p>
        </w:tc>
      </w:tr>
      <w:tr w:rsidR="00626EFC" w14:paraId="20F0CA4F" w14:textId="77777777" w:rsidTr="007D751C">
        <w:tc>
          <w:tcPr>
            <w:tcW w:w="5123" w:type="dxa"/>
          </w:tcPr>
          <w:p w14:paraId="43D2C2D4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078915C9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31158089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03DC9F61" w14:textId="77777777" w:rsidTr="007D751C">
        <w:tc>
          <w:tcPr>
            <w:tcW w:w="5123" w:type="dxa"/>
          </w:tcPr>
          <w:p w14:paraId="508DF790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715F385C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6D021496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283243FC" w14:textId="77777777" w:rsidTr="007D751C">
        <w:tc>
          <w:tcPr>
            <w:tcW w:w="5123" w:type="dxa"/>
          </w:tcPr>
          <w:p w14:paraId="41DAFA78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08C7AA35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6ED97A35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009FF836" w14:textId="77777777" w:rsidTr="007D751C">
        <w:tc>
          <w:tcPr>
            <w:tcW w:w="5123" w:type="dxa"/>
          </w:tcPr>
          <w:p w14:paraId="2B66D06C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225689B7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6CEDFA15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7FA1C795" w14:textId="77777777" w:rsidTr="007D751C">
        <w:tc>
          <w:tcPr>
            <w:tcW w:w="5123" w:type="dxa"/>
          </w:tcPr>
          <w:p w14:paraId="1401D768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25B17592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23F81747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</w:tbl>
    <w:p w14:paraId="0A78B403" w14:textId="77777777" w:rsidR="00626EFC" w:rsidRPr="00626EFC" w:rsidRDefault="00626EFC" w:rsidP="00626EFC">
      <w:pPr>
        <w:spacing w:after="440"/>
        <w:contextualSpacing/>
      </w:pPr>
    </w:p>
    <w:p w14:paraId="70BD7C8E" w14:textId="0A66A5DD" w:rsidR="00626EFC" w:rsidRPr="00570546" w:rsidRDefault="00626EFC" w:rsidP="00626EFC">
      <w:pPr>
        <w:numPr>
          <w:ilvl w:val="0"/>
          <w:numId w:val="1"/>
        </w:numPr>
        <w:spacing w:after="440"/>
        <w:contextualSpacing/>
      </w:pPr>
      <w:r>
        <w:rPr>
          <w:sz w:val="26"/>
          <w:szCs w:val="26"/>
        </w:rPr>
        <w:lastRenderedPageBreak/>
        <w:t>What are your non-branded “keyword sleepers” in SEO? (</w:t>
      </w:r>
      <w:r w:rsidRPr="009049C4">
        <w:rPr>
          <w:sz w:val="26"/>
          <w:szCs w:val="26"/>
          <w:u w:val="single"/>
        </w:rPr>
        <w:t>Google Search Console</w:t>
      </w:r>
      <w:r>
        <w:rPr>
          <w:sz w:val="26"/>
          <w:szCs w:val="26"/>
        </w:rPr>
        <w:t>)</w:t>
      </w:r>
    </w:p>
    <w:p w14:paraId="1EF5C83C" w14:textId="77777777" w:rsidR="00570546" w:rsidRPr="00626EFC" w:rsidRDefault="00570546" w:rsidP="00570546">
      <w:pPr>
        <w:spacing w:after="440"/>
        <w:ind w:left="72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2195"/>
        <w:gridCol w:w="2032"/>
      </w:tblGrid>
      <w:tr w:rsidR="00626EFC" w14:paraId="1B962BCD" w14:textId="77777777" w:rsidTr="007D751C">
        <w:tc>
          <w:tcPr>
            <w:tcW w:w="5123" w:type="dxa"/>
          </w:tcPr>
          <w:p w14:paraId="35814046" w14:textId="33FC8991" w:rsidR="00626EFC" w:rsidRPr="00626EFC" w:rsidRDefault="003713AE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Keyword Sleepers</w:t>
            </w:r>
          </w:p>
        </w:tc>
        <w:tc>
          <w:tcPr>
            <w:tcW w:w="2195" w:type="dxa"/>
          </w:tcPr>
          <w:p w14:paraId="3A8B9146" w14:textId="77777777" w:rsidR="00626EFC" w:rsidRP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Impressions</w:t>
            </w:r>
          </w:p>
        </w:tc>
        <w:tc>
          <w:tcPr>
            <w:tcW w:w="2032" w:type="dxa"/>
          </w:tcPr>
          <w:p w14:paraId="17510E16" w14:textId="77777777" w:rsidR="00626EFC" w:rsidRP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Rank (1-10)</w:t>
            </w:r>
          </w:p>
        </w:tc>
      </w:tr>
      <w:tr w:rsidR="00626EFC" w14:paraId="6ABCB17F" w14:textId="77777777" w:rsidTr="007D751C">
        <w:tc>
          <w:tcPr>
            <w:tcW w:w="5123" w:type="dxa"/>
          </w:tcPr>
          <w:p w14:paraId="6B1B07B9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07044384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499EC371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0CCD478E" w14:textId="77777777" w:rsidTr="007D751C">
        <w:tc>
          <w:tcPr>
            <w:tcW w:w="5123" w:type="dxa"/>
          </w:tcPr>
          <w:p w14:paraId="63F2411B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5FB89F32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48C01AB4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451EA54E" w14:textId="77777777" w:rsidTr="007D751C">
        <w:tc>
          <w:tcPr>
            <w:tcW w:w="5123" w:type="dxa"/>
          </w:tcPr>
          <w:p w14:paraId="3A3ED619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17A849D0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2E24640A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574FEA43" w14:textId="77777777" w:rsidTr="007D751C">
        <w:tc>
          <w:tcPr>
            <w:tcW w:w="5123" w:type="dxa"/>
          </w:tcPr>
          <w:p w14:paraId="43B87ABA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1748FFCC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668A00DC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5F371DA2" w14:textId="77777777" w:rsidTr="007D751C">
        <w:tc>
          <w:tcPr>
            <w:tcW w:w="5123" w:type="dxa"/>
          </w:tcPr>
          <w:p w14:paraId="2FDAED39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195" w:type="dxa"/>
          </w:tcPr>
          <w:p w14:paraId="7CCB7839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2032" w:type="dxa"/>
          </w:tcPr>
          <w:p w14:paraId="24D01EB7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</w:tbl>
    <w:p w14:paraId="4E23264D" w14:textId="77777777" w:rsidR="00626EFC" w:rsidRDefault="00626EFC" w:rsidP="00626EFC">
      <w:pPr>
        <w:spacing w:after="440"/>
        <w:contextualSpacing/>
      </w:pPr>
    </w:p>
    <w:p w14:paraId="446BB465" w14:textId="2C292C60" w:rsidR="00626EFC" w:rsidRDefault="00626EFC" w:rsidP="00626EFC">
      <w:pPr>
        <w:numPr>
          <w:ilvl w:val="0"/>
          <w:numId w:val="1"/>
        </w:numPr>
        <w:spacing w:after="440"/>
        <w:contextualSpacing/>
      </w:pPr>
      <w:r>
        <w:rPr>
          <w:sz w:val="26"/>
          <w:szCs w:val="26"/>
        </w:rPr>
        <w:t>What are your “red-carpet” customer personas?</w:t>
      </w:r>
    </w:p>
    <w:p w14:paraId="1DE2914D" w14:textId="5004FB84" w:rsidR="00626EFC" w:rsidRDefault="00626EFC" w:rsidP="00626EFC">
      <w:pPr>
        <w:numPr>
          <w:ilvl w:val="1"/>
          <w:numId w:val="1"/>
        </w:numPr>
        <w:spacing w:after="440"/>
        <w:contextualSpacing/>
      </w:pPr>
      <w:r>
        <w:t xml:space="preserve">#1 </w:t>
      </w:r>
    </w:p>
    <w:p w14:paraId="6A31E133" w14:textId="1079AF3E" w:rsidR="00626EFC" w:rsidRDefault="00626EFC" w:rsidP="00626EFC">
      <w:pPr>
        <w:numPr>
          <w:ilvl w:val="1"/>
          <w:numId w:val="1"/>
        </w:numPr>
        <w:spacing w:after="440"/>
        <w:contextualSpacing/>
      </w:pPr>
      <w:r>
        <w:t xml:space="preserve">#2 </w:t>
      </w:r>
    </w:p>
    <w:p w14:paraId="5852B1CC" w14:textId="07608DDF" w:rsidR="00626EFC" w:rsidRDefault="00626EFC" w:rsidP="00626EFC">
      <w:pPr>
        <w:numPr>
          <w:ilvl w:val="1"/>
          <w:numId w:val="1"/>
        </w:numPr>
        <w:spacing w:after="440"/>
        <w:contextualSpacing/>
      </w:pPr>
      <w:r>
        <w:t xml:space="preserve">#3 </w:t>
      </w:r>
    </w:p>
    <w:p w14:paraId="1E2F6667" w14:textId="1B782E59" w:rsidR="00626EFC" w:rsidRDefault="00626EFC" w:rsidP="00626EFC">
      <w:pPr>
        <w:spacing w:after="440"/>
        <w:contextualSpacing/>
      </w:pPr>
    </w:p>
    <w:p w14:paraId="6C96D742" w14:textId="7C1C3140" w:rsidR="00626EFC" w:rsidRDefault="00626EFC" w:rsidP="00626EFC">
      <w:pPr>
        <w:numPr>
          <w:ilvl w:val="0"/>
          <w:numId w:val="1"/>
        </w:numPr>
        <w:spacing w:after="440"/>
        <w:contextualSpacing/>
      </w:pPr>
      <w:r>
        <w:rPr>
          <w:sz w:val="26"/>
          <w:szCs w:val="26"/>
        </w:rPr>
        <w:t>What is your website content conversion funnel?</w:t>
      </w:r>
    </w:p>
    <w:p w14:paraId="609A54CA" w14:textId="1BB3C2FE" w:rsidR="00626EFC" w:rsidRDefault="00626EFC" w:rsidP="00626EFC">
      <w:pPr>
        <w:spacing w:after="44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1647"/>
        <w:gridCol w:w="1513"/>
        <w:gridCol w:w="1427"/>
      </w:tblGrid>
      <w:tr w:rsidR="00626EFC" w14:paraId="0BB47B90" w14:textId="77777777" w:rsidTr="009049C4">
        <w:tc>
          <w:tcPr>
            <w:tcW w:w="4765" w:type="dxa"/>
          </w:tcPr>
          <w:p w14:paraId="5F8B28BB" w14:textId="0A944DB3" w:rsidR="00626EFC" w:rsidRPr="00626EFC" w:rsidRDefault="009049C4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Red-Carpet Customer Persona</w:t>
            </w:r>
          </w:p>
        </w:tc>
        <w:tc>
          <w:tcPr>
            <w:tcW w:w="1645" w:type="dxa"/>
          </w:tcPr>
          <w:p w14:paraId="28DBED9D" w14:textId="3A57CFF4" w:rsidR="00626EFC" w:rsidRDefault="009049C4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Transactional Keywords</w:t>
            </w:r>
          </w:p>
        </w:tc>
        <w:tc>
          <w:tcPr>
            <w:tcW w:w="1513" w:type="dxa"/>
          </w:tcPr>
          <w:p w14:paraId="78A672C9" w14:textId="5DA28BE6" w:rsidR="00626EFC" w:rsidRPr="00626EFC" w:rsidRDefault="009049C4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Key Landing Pages</w:t>
            </w:r>
          </w:p>
        </w:tc>
        <w:tc>
          <w:tcPr>
            <w:tcW w:w="1427" w:type="dxa"/>
          </w:tcPr>
          <w:p w14:paraId="248E8C98" w14:textId="3E525035" w:rsidR="00626EFC" w:rsidRPr="00626EFC" w:rsidRDefault="009049C4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Conversion</w:t>
            </w:r>
          </w:p>
        </w:tc>
      </w:tr>
      <w:tr w:rsidR="00626EFC" w14:paraId="59CE9D90" w14:textId="77777777" w:rsidTr="009049C4">
        <w:trPr>
          <w:trHeight w:val="746"/>
        </w:trPr>
        <w:tc>
          <w:tcPr>
            <w:tcW w:w="4765" w:type="dxa"/>
          </w:tcPr>
          <w:p w14:paraId="25F4FCB6" w14:textId="1E13F08D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645" w:type="dxa"/>
          </w:tcPr>
          <w:p w14:paraId="210F51C9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513" w:type="dxa"/>
          </w:tcPr>
          <w:p w14:paraId="428F8AD7" w14:textId="18376AF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427" w:type="dxa"/>
          </w:tcPr>
          <w:p w14:paraId="17CE20D7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78071EE6" w14:textId="77777777" w:rsidTr="009049C4">
        <w:trPr>
          <w:trHeight w:val="800"/>
        </w:trPr>
        <w:tc>
          <w:tcPr>
            <w:tcW w:w="4765" w:type="dxa"/>
          </w:tcPr>
          <w:p w14:paraId="667F85C3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645" w:type="dxa"/>
          </w:tcPr>
          <w:p w14:paraId="09C744A1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513" w:type="dxa"/>
          </w:tcPr>
          <w:p w14:paraId="453B6B9F" w14:textId="63C14D81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427" w:type="dxa"/>
          </w:tcPr>
          <w:p w14:paraId="139C8E2D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74278864" w14:textId="77777777" w:rsidTr="009049C4">
        <w:trPr>
          <w:trHeight w:val="791"/>
        </w:trPr>
        <w:tc>
          <w:tcPr>
            <w:tcW w:w="4765" w:type="dxa"/>
          </w:tcPr>
          <w:p w14:paraId="4439537E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645" w:type="dxa"/>
          </w:tcPr>
          <w:p w14:paraId="74FA46FF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513" w:type="dxa"/>
          </w:tcPr>
          <w:p w14:paraId="6644DF04" w14:textId="3CA08425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427" w:type="dxa"/>
          </w:tcPr>
          <w:p w14:paraId="7B2C78E9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55EC6C42" w14:textId="77777777" w:rsidTr="009049C4">
        <w:trPr>
          <w:trHeight w:val="800"/>
        </w:trPr>
        <w:tc>
          <w:tcPr>
            <w:tcW w:w="4765" w:type="dxa"/>
          </w:tcPr>
          <w:p w14:paraId="2BA84703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645" w:type="dxa"/>
          </w:tcPr>
          <w:p w14:paraId="6BE9E13B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513" w:type="dxa"/>
          </w:tcPr>
          <w:p w14:paraId="71B8FA1B" w14:textId="40829062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427" w:type="dxa"/>
          </w:tcPr>
          <w:p w14:paraId="605FCA9A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  <w:tr w:rsidR="00626EFC" w14:paraId="66BB0103" w14:textId="77777777" w:rsidTr="009049C4">
        <w:trPr>
          <w:trHeight w:val="800"/>
        </w:trPr>
        <w:tc>
          <w:tcPr>
            <w:tcW w:w="4765" w:type="dxa"/>
          </w:tcPr>
          <w:p w14:paraId="6A01F28C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645" w:type="dxa"/>
          </w:tcPr>
          <w:p w14:paraId="72E2B85F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513" w:type="dxa"/>
          </w:tcPr>
          <w:p w14:paraId="67C2C524" w14:textId="0672884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  <w:tc>
          <w:tcPr>
            <w:tcW w:w="1427" w:type="dxa"/>
          </w:tcPr>
          <w:p w14:paraId="3611DF94" w14:textId="77777777" w:rsidR="00626EFC" w:rsidRDefault="00626EFC" w:rsidP="007D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40"/>
              <w:contextualSpacing/>
            </w:pPr>
          </w:p>
        </w:tc>
      </w:tr>
    </w:tbl>
    <w:p w14:paraId="5A4C5C8B" w14:textId="77777777" w:rsidR="00626EFC" w:rsidRPr="00626EFC" w:rsidRDefault="00626EFC" w:rsidP="00626EFC">
      <w:pPr>
        <w:spacing w:after="440"/>
        <w:contextualSpacing/>
      </w:pPr>
    </w:p>
    <w:p w14:paraId="648BBFF2" w14:textId="14049200" w:rsidR="009049C4" w:rsidRPr="009049C4" w:rsidRDefault="009049C4" w:rsidP="009049C4">
      <w:pPr>
        <w:numPr>
          <w:ilvl w:val="0"/>
          <w:numId w:val="1"/>
        </w:numPr>
        <w:spacing w:after="440"/>
        <w:contextualSpacing/>
        <w:rPr>
          <w:sz w:val="26"/>
          <w:szCs w:val="26"/>
        </w:rPr>
      </w:pPr>
      <w:r w:rsidRPr="009049C4">
        <w:rPr>
          <w:sz w:val="26"/>
          <w:szCs w:val="26"/>
        </w:rPr>
        <w:t>What’s your website’s speed score (</w:t>
      </w:r>
      <w:r w:rsidRPr="009049C4">
        <w:rPr>
          <w:sz w:val="26"/>
          <w:szCs w:val="26"/>
          <w:u w:val="single"/>
        </w:rPr>
        <w:t>GTMetrix.com</w:t>
      </w:r>
      <w:r w:rsidRPr="009049C4">
        <w:rPr>
          <w:sz w:val="26"/>
          <w:szCs w:val="26"/>
        </w:rPr>
        <w:t>)</w:t>
      </w:r>
    </w:p>
    <w:p w14:paraId="1CBCE7DF" w14:textId="77777777" w:rsidR="009049C4" w:rsidRPr="009049C4" w:rsidRDefault="009049C4" w:rsidP="009049C4">
      <w:pPr>
        <w:spacing w:after="440"/>
        <w:contextualSpacing/>
      </w:pPr>
    </w:p>
    <w:p w14:paraId="1DD402FD" w14:textId="74B2C166" w:rsidR="009049C4" w:rsidRDefault="009049C4" w:rsidP="009049C4">
      <w:pPr>
        <w:numPr>
          <w:ilvl w:val="0"/>
          <w:numId w:val="1"/>
        </w:numPr>
        <w:spacing w:after="440"/>
        <w:contextualSpacing/>
      </w:pPr>
      <w:r>
        <w:rPr>
          <w:sz w:val="26"/>
          <w:szCs w:val="26"/>
        </w:rPr>
        <w:t>What are your key actions?</w:t>
      </w:r>
    </w:p>
    <w:p w14:paraId="6A20391B" w14:textId="095F3E1C" w:rsidR="009049C4" w:rsidRDefault="009049C4" w:rsidP="009049C4">
      <w:pPr>
        <w:numPr>
          <w:ilvl w:val="1"/>
          <w:numId w:val="1"/>
        </w:numPr>
        <w:spacing w:after="440"/>
        <w:contextualSpacing/>
      </w:pPr>
      <w:r>
        <w:t>Key actions I should be doing more of</w:t>
      </w:r>
      <w:bookmarkStart w:id="0" w:name="_GoBack"/>
      <w:bookmarkEnd w:id="0"/>
      <w:r>
        <w:t xml:space="preserve"> (current key competencies):</w:t>
      </w:r>
    </w:p>
    <w:p w14:paraId="043D33C5" w14:textId="77777777" w:rsidR="009049C4" w:rsidRDefault="009049C4" w:rsidP="009049C4">
      <w:pPr>
        <w:numPr>
          <w:ilvl w:val="2"/>
          <w:numId w:val="1"/>
        </w:numPr>
        <w:spacing w:after="440"/>
        <w:contextualSpacing/>
      </w:pPr>
      <w:r>
        <w:t xml:space="preserve">#1 </w:t>
      </w:r>
    </w:p>
    <w:p w14:paraId="14BD73FC" w14:textId="77777777" w:rsidR="009049C4" w:rsidRDefault="009049C4" w:rsidP="009049C4">
      <w:pPr>
        <w:numPr>
          <w:ilvl w:val="2"/>
          <w:numId w:val="1"/>
        </w:numPr>
        <w:spacing w:after="440"/>
        <w:contextualSpacing/>
      </w:pPr>
      <w:r>
        <w:t xml:space="preserve">#2 </w:t>
      </w:r>
    </w:p>
    <w:p w14:paraId="7AD44031" w14:textId="46CA66D2" w:rsidR="009049C4" w:rsidRDefault="009049C4" w:rsidP="009049C4">
      <w:pPr>
        <w:numPr>
          <w:ilvl w:val="2"/>
          <w:numId w:val="1"/>
        </w:numPr>
        <w:spacing w:after="440"/>
        <w:contextualSpacing/>
      </w:pPr>
      <w:r>
        <w:t xml:space="preserve">#3 </w:t>
      </w:r>
    </w:p>
    <w:p w14:paraId="5DD750C4" w14:textId="77777777" w:rsidR="00F65DD1" w:rsidRDefault="00F65DD1" w:rsidP="00F65DD1">
      <w:pPr>
        <w:spacing w:after="440"/>
        <w:ind w:left="2160"/>
        <w:contextualSpacing/>
      </w:pPr>
    </w:p>
    <w:p w14:paraId="7FE8B77C" w14:textId="5A534133" w:rsidR="009049C4" w:rsidRDefault="009049C4" w:rsidP="009049C4">
      <w:pPr>
        <w:numPr>
          <w:ilvl w:val="1"/>
          <w:numId w:val="1"/>
        </w:numPr>
        <w:spacing w:after="440"/>
        <w:contextualSpacing/>
      </w:pPr>
      <w:r>
        <w:lastRenderedPageBreak/>
        <w:t>Key actions I should be learning about (have time, develop</w:t>
      </w:r>
      <w:r w:rsidR="00F65DD1">
        <w:t xml:space="preserve"> deeper skillset in your key core competence area)</w:t>
      </w:r>
    </w:p>
    <w:p w14:paraId="46F93883" w14:textId="48DDBAFB" w:rsidR="00F65DD1" w:rsidRDefault="00F65DD1" w:rsidP="00F65DD1">
      <w:pPr>
        <w:numPr>
          <w:ilvl w:val="2"/>
          <w:numId w:val="1"/>
        </w:numPr>
        <w:spacing w:after="440"/>
        <w:contextualSpacing/>
      </w:pPr>
      <w:r>
        <w:t xml:space="preserve">#1 </w:t>
      </w:r>
    </w:p>
    <w:p w14:paraId="7D5AFDA1" w14:textId="39150A4A" w:rsidR="00F65DD1" w:rsidRDefault="00F65DD1" w:rsidP="00F65DD1">
      <w:pPr>
        <w:numPr>
          <w:ilvl w:val="2"/>
          <w:numId w:val="1"/>
        </w:numPr>
        <w:spacing w:after="440"/>
        <w:contextualSpacing/>
      </w:pPr>
      <w:r>
        <w:t xml:space="preserve">#2 </w:t>
      </w:r>
    </w:p>
    <w:p w14:paraId="77389E2F" w14:textId="42AA99FF" w:rsidR="00F65DD1" w:rsidRDefault="00F65DD1" w:rsidP="00F65DD1">
      <w:pPr>
        <w:numPr>
          <w:ilvl w:val="2"/>
          <w:numId w:val="1"/>
        </w:numPr>
        <w:spacing w:after="440"/>
        <w:contextualSpacing/>
      </w:pPr>
      <w:r>
        <w:t xml:space="preserve">#3 </w:t>
      </w:r>
    </w:p>
    <w:p w14:paraId="1192AAAE" w14:textId="77777777" w:rsidR="00F65DD1" w:rsidRDefault="00F65DD1" w:rsidP="00F65DD1">
      <w:pPr>
        <w:spacing w:after="440"/>
        <w:ind w:left="2160"/>
        <w:contextualSpacing/>
      </w:pPr>
    </w:p>
    <w:p w14:paraId="1BA28A33" w14:textId="092F1092" w:rsidR="00F65DD1" w:rsidRDefault="00F65DD1" w:rsidP="00F65DD1">
      <w:pPr>
        <w:numPr>
          <w:ilvl w:val="1"/>
          <w:numId w:val="1"/>
        </w:numPr>
        <w:spacing w:after="440"/>
        <w:contextualSpacing/>
      </w:pPr>
      <w:r>
        <w:t>Key actions I should be outsourcing (doesn’t have time, complex skillsets and expertise you need but don’t have the time of resources to develop)</w:t>
      </w:r>
    </w:p>
    <w:p w14:paraId="43A3F33D" w14:textId="5C2CD8C7" w:rsidR="00F65DD1" w:rsidRDefault="00F65DD1" w:rsidP="00F65DD1">
      <w:pPr>
        <w:numPr>
          <w:ilvl w:val="2"/>
          <w:numId w:val="1"/>
        </w:numPr>
        <w:spacing w:after="440"/>
        <w:contextualSpacing/>
      </w:pPr>
      <w:r>
        <w:t xml:space="preserve">#1 </w:t>
      </w:r>
    </w:p>
    <w:p w14:paraId="3F853272" w14:textId="44D12BEF" w:rsidR="00F65DD1" w:rsidRDefault="00F65DD1" w:rsidP="00F65DD1">
      <w:pPr>
        <w:numPr>
          <w:ilvl w:val="2"/>
          <w:numId w:val="1"/>
        </w:numPr>
        <w:spacing w:after="440"/>
        <w:contextualSpacing/>
      </w:pPr>
      <w:r>
        <w:t xml:space="preserve">#2 </w:t>
      </w:r>
    </w:p>
    <w:p w14:paraId="278F4BC3" w14:textId="18FD419A" w:rsidR="00F65DD1" w:rsidRDefault="00F65DD1" w:rsidP="00F65DD1">
      <w:pPr>
        <w:numPr>
          <w:ilvl w:val="2"/>
          <w:numId w:val="1"/>
        </w:numPr>
        <w:spacing w:after="440"/>
        <w:contextualSpacing/>
      </w:pPr>
      <w:r>
        <w:t xml:space="preserve">#3 </w:t>
      </w:r>
    </w:p>
    <w:p w14:paraId="324AC064" w14:textId="77777777" w:rsidR="00626EFC" w:rsidRPr="00975A5E" w:rsidRDefault="00626EFC" w:rsidP="00626EFC">
      <w:pPr>
        <w:spacing w:after="440"/>
        <w:contextualSpacing/>
      </w:pPr>
    </w:p>
    <w:sectPr w:rsidR="00626EFC" w:rsidRPr="00975A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29BD"/>
    <w:multiLevelType w:val="multilevel"/>
    <w:tmpl w:val="CC3EF8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888888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DE"/>
    <w:rsid w:val="000F461D"/>
    <w:rsid w:val="002161F3"/>
    <w:rsid w:val="002D5A09"/>
    <w:rsid w:val="003713AE"/>
    <w:rsid w:val="00391FF9"/>
    <w:rsid w:val="004C3BDE"/>
    <w:rsid w:val="00570546"/>
    <w:rsid w:val="00626EFC"/>
    <w:rsid w:val="00645531"/>
    <w:rsid w:val="00676E32"/>
    <w:rsid w:val="00841B33"/>
    <w:rsid w:val="008A67E5"/>
    <w:rsid w:val="009049C4"/>
    <w:rsid w:val="00975A5E"/>
    <w:rsid w:val="00985454"/>
    <w:rsid w:val="00A36C01"/>
    <w:rsid w:val="00AC7312"/>
    <w:rsid w:val="00B14058"/>
    <w:rsid w:val="00D81380"/>
    <w:rsid w:val="00F65DD1"/>
    <w:rsid w:val="00F86D24"/>
    <w:rsid w:val="00F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C3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626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49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phametic.com/pareto-principles-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Alphametic PC</dc:creator>
  <cp:lastModifiedBy>Mia Ballan</cp:lastModifiedBy>
  <cp:revision>2</cp:revision>
  <dcterms:created xsi:type="dcterms:W3CDTF">2019-11-12T19:49:00Z</dcterms:created>
  <dcterms:modified xsi:type="dcterms:W3CDTF">2019-11-12T19:49:00Z</dcterms:modified>
</cp:coreProperties>
</file>